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147FB" w14:textId="2BD2BF71" w:rsidR="00DD4751" w:rsidRPr="009B5CFF" w:rsidRDefault="00C72EBF" w:rsidP="00E273D4">
      <w:pPr>
        <w:pStyle w:val="berschrift1"/>
        <w:rPr>
          <w:lang w:val="en-US"/>
        </w:rPr>
      </w:pPr>
      <w:bookmarkStart w:id="0" w:name="_GoBack"/>
      <w:bookmarkEnd w:id="0"/>
      <w:r w:rsidRPr="009B5CFF">
        <w:rPr>
          <w:lang w:val="en-US"/>
        </w:rPr>
        <w:t xml:space="preserve">Dr. </w:t>
      </w:r>
      <w:r w:rsidR="00592D49">
        <w:rPr>
          <w:lang w:val="en-US"/>
        </w:rPr>
        <w:t xml:space="preserve">Mats </w:t>
      </w:r>
      <w:proofErr w:type="spellStart"/>
      <w:r w:rsidR="00592D49">
        <w:rPr>
          <w:lang w:val="en-US"/>
        </w:rPr>
        <w:t>Gökstorp</w:t>
      </w:r>
      <w:proofErr w:type="spellEnd"/>
    </w:p>
    <w:p w14:paraId="0CE34CBE" w14:textId="09F78F3D" w:rsidR="00D73797" w:rsidRPr="009B5CFF" w:rsidRDefault="009518B8" w:rsidP="00D73797">
      <w:pPr>
        <w:pStyle w:val="Untertitel"/>
        <w:rPr>
          <w:lang w:val="en-US"/>
        </w:rPr>
      </w:pPr>
      <w:r>
        <w:rPr>
          <w:lang w:val="en-US"/>
        </w:rPr>
        <w:t>Member of the Executive Board</w:t>
      </w:r>
      <w:r w:rsidR="00C72EBF" w:rsidRPr="009B5CFF">
        <w:rPr>
          <w:lang w:val="en-US"/>
        </w:rPr>
        <w:t xml:space="preserve"> </w:t>
      </w:r>
      <w:r>
        <w:rPr>
          <w:lang w:val="en-US"/>
        </w:rPr>
        <w:t xml:space="preserve">Portfolio: </w:t>
      </w:r>
      <w:r w:rsidR="00592D49">
        <w:rPr>
          <w:lang w:val="en-US"/>
        </w:rPr>
        <w:t>Products &amp; Marketing</w:t>
      </w:r>
    </w:p>
    <w:p w14:paraId="0703BF5D" w14:textId="77777777" w:rsidR="00D73797" w:rsidRDefault="00D73797" w:rsidP="00D73797">
      <w:pPr>
        <w:rPr>
          <w:lang w:val="en-US"/>
        </w:rPr>
      </w:pPr>
    </w:p>
    <w:p w14:paraId="35D0F7F3" w14:textId="389495A2" w:rsidR="009518B8" w:rsidRPr="009B5CFF" w:rsidRDefault="009518B8" w:rsidP="00D73797">
      <w:pPr>
        <w:rPr>
          <w:lang w:val="en-US"/>
        </w:rPr>
      </w:pPr>
    </w:p>
    <w:p w14:paraId="58844A4D" w14:textId="16EA3EBC" w:rsidR="008D6D9B" w:rsidRPr="008D6D9B" w:rsidRDefault="008D6D9B" w:rsidP="00D73797">
      <w:pPr>
        <w:rPr>
          <w:rFonts w:cs="Arial"/>
          <w:noProof/>
          <w:szCs w:val="20"/>
          <w:lang w:val="en-US" w:eastAsia="de-DE"/>
        </w:rPr>
      </w:pPr>
    </w:p>
    <w:p w14:paraId="2CC502B7" w14:textId="1BCB7295" w:rsidR="00D36503" w:rsidRPr="00C31B57" w:rsidRDefault="00925F0A" w:rsidP="00D73797">
      <w:pPr>
        <w:rPr>
          <w:lang w:val="en-US"/>
        </w:rPr>
      </w:pPr>
      <w:r>
        <w:rPr>
          <w:noProof/>
          <w:lang w:eastAsia="de-DE"/>
        </w:rPr>
        <w:drawing>
          <wp:anchor distT="0" distB="0" distL="114300" distR="114300" simplePos="0" relativeHeight="251658240" behindDoc="1" locked="0" layoutInCell="1" allowOverlap="1" wp14:anchorId="6AF714C7" wp14:editId="3E97797E">
            <wp:simplePos x="0" y="0"/>
            <wp:positionH relativeFrom="column">
              <wp:posOffset>3391535</wp:posOffset>
            </wp:positionH>
            <wp:positionV relativeFrom="paragraph">
              <wp:posOffset>201930</wp:posOffset>
            </wp:positionV>
            <wp:extent cx="2271600" cy="1623600"/>
            <wp:effectExtent l="0" t="0" r="0" b="0"/>
            <wp:wrapTight wrapText="bothSides">
              <wp:wrapPolygon edited="0">
                <wp:start x="0" y="0"/>
                <wp:lineTo x="0" y="21296"/>
                <wp:lineTo x="21377" y="21296"/>
                <wp:lineTo x="21377" y="0"/>
                <wp:lineTo x="0" y="0"/>
              </wp:wrapPolygon>
            </wp:wrapTight>
            <wp:docPr id="1" name="Grafik 1" descr="P:\06_Grafik\Bilder\Personen\Vorstand\2019_Vorstand Portraits GB 2019\einzelbilder\querformat_3_zu_2_halbnah_280_200_px\goekstorp_sick_vorstand_final_srgb_8bit_@280x200.jpg"/>
            <wp:cNvGraphicFramePr/>
            <a:graphic xmlns:a="http://schemas.openxmlformats.org/drawingml/2006/main">
              <a:graphicData uri="http://schemas.openxmlformats.org/drawingml/2006/picture">
                <pic:pic xmlns:pic="http://schemas.openxmlformats.org/drawingml/2006/picture">
                  <pic:nvPicPr>
                    <pic:cNvPr id="1" name="Grafik 1" descr="P:\06_Grafik\Bilder\Personen\Vorstand\2019_Vorstand Portraits GB 2019\einzelbilder\querformat_3_zu_2_halbnah_280_200_px\goekstorp_sick_vorstand_final_srgb_8bit_@280x200.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16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7816F7" w14:textId="40C334C0" w:rsidR="00592D49" w:rsidRPr="00592D49" w:rsidRDefault="00B00592" w:rsidP="00592D49">
      <w:pPr>
        <w:pStyle w:val="StandardWeb"/>
        <w:shd w:val="clear" w:color="auto" w:fill="FFFFFF"/>
        <w:spacing w:before="75" w:beforeAutospacing="0" w:after="240" w:afterAutospacing="0"/>
        <w:rPr>
          <w:rFonts w:ascii="Arial" w:hAnsi="Arial" w:cs="Arial"/>
          <w:color w:val="2C3133"/>
          <w:sz w:val="20"/>
          <w:szCs w:val="20"/>
          <w:lang w:val="en-US"/>
        </w:rPr>
      </w:pPr>
      <w:r w:rsidRPr="00DB60A4">
        <w:rPr>
          <w:rFonts w:ascii="Arial" w:hAnsi="Arial" w:cs="Arial"/>
          <w:color w:val="2C3133"/>
          <w:sz w:val="20"/>
          <w:szCs w:val="20"/>
          <w:lang w:val="en-US"/>
        </w:rPr>
        <w:t xml:space="preserve">As a member of the Executive Board, Dr. Mats </w:t>
      </w:r>
      <w:proofErr w:type="spellStart"/>
      <w:r w:rsidRPr="00DB60A4">
        <w:rPr>
          <w:rFonts w:ascii="Arial" w:hAnsi="Arial" w:cs="Arial"/>
          <w:color w:val="2C3133"/>
          <w:sz w:val="20"/>
          <w:szCs w:val="20"/>
          <w:lang w:val="en-US"/>
        </w:rPr>
        <w:t>Gökstorp</w:t>
      </w:r>
      <w:proofErr w:type="spellEnd"/>
      <w:r w:rsidRPr="00DB60A4">
        <w:rPr>
          <w:rFonts w:ascii="Arial" w:hAnsi="Arial" w:cs="Arial"/>
          <w:color w:val="2C3133"/>
          <w:sz w:val="20"/>
          <w:szCs w:val="20"/>
          <w:lang w:val="en-US"/>
        </w:rPr>
        <w:t xml:space="preserve"> has been responsible for the Products &amp; Marketing portfolio since 1 January 2021</w:t>
      </w:r>
      <w:r>
        <w:rPr>
          <w:rFonts w:ascii="Arial" w:hAnsi="Arial" w:cs="Arial"/>
          <w:color w:val="2C3133"/>
          <w:sz w:val="20"/>
          <w:szCs w:val="20"/>
          <w:lang w:val="en-US"/>
        </w:rPr>
        <w:t>.</w:t>
      </w:r>
      <w:r w:rsidR="00592D49" w:rsidRPr="00592D49">
        <w:rPr>
          <w:rFonts w:ascii="Arial" w:hAnsi="Arial" w:cs="Arial"/>
          <w:color w:val="2C3133"/>
          <w:sz w:val="20"/>
          <w:szCs w:val="20"/>
          <w:lang w:val="en-US"/>
        </w:rPr>
        <w:t xml:space="preserve"> He joined the company in 2003 with the acquisition of SICK IVP in Sweden and moved to Germany in 2007, becoming </w:t>
      </w:r>
      <w:r>
        <w:rPr>
          <w:rFonts w:ascii="Arial" w:hAnsi="Arial" w:cs="Arial"/>
          <w:color w:val="2C3133"/>
          <w:sz w:val="20"/>
          <w:szCs w:val="20"/>
          <w:lang w:val="en-US"/>
        </w:rPr>
        <w:t>a</w:t>
      </w:r>
      <w:r w:rsidR="00592D49" w:rsidRPr="00592D49">
        <w:rPr>
          <w:rFonts w:ascii="Arial" w:hAnsi="Arial" w:cs="Arial"/>
          <w:color w:val="2C3133"/>
          <w:sz w:val="20"/>
          <w:szCs w:val="20"/>
          <w:lang w:val="en-US"/>
        </w:rPr>
        <w:t xml:space="preserve"> member of the Management Board. </w:t>
      </w:r>
      <w:r>
        <w:rPr>
          <w:rFonts w:ascii="Arial" w:hAnsi="Arial" w:cs="Arial"/>
          <w:color w:val="2C3133"/>
          <w:sz w:val="20"/>
          <w:szCs w:val="20"/>
          <w:lang w:val="en-US"/>
        </w:rPr>
        <w:t xml:space="preserve">He was also responsible for the </w:t>
      </w:r>
      <w:r w:rsidR="00592D49" w:rsidRPr="00592D49">
        <w:rPr>
          <w:rFonts w:ascii="Arial" w:hAnsi="Arial" w:cs="Arial"/>
          <w:color w:val="2C3133"/>
          <w:sz w:val="20"/>
          <w:szCs w:val="20"/>
          <w:lang w:val="en-US"/>
        </w:rPr>
        <w:t>global sales processes at SICK.</w:t>
      </w:r>
      <w:r>
        <w:rPr>
          <w:rFonts w:ascii="Arial" w:hAnsi="Arial" w:cs="Arial"/>
          <w:color w:val="2C3133"/>
          <w:sz w:val="20"/>
          <w:szCs w:val="20"/>
          <w:lang w:val="en-US"/>
        </w:rPr>
        <w:t xml:space="preserve"> </w:t>
      </w:r>
      <w:r w:rsidRPr="00DB60A4">
        <w:rPr>
          <w:rFonts w:ascii="Arial" w:hAnsi="Arial" w:cs="Arial"/>
          <w:color w:val="2C3133"/>
          <w:sz w:val="20"/>
          <w:szCs w:val="20"/>
          <w:lang w:val="en-US"/>
        </w:rPr>
        <w:t>He joined the Executive Board on 1 May 2013 with responsibility for Sales &amp; Service.</w:t>
      </w:r>
    </w:p>
    <w:p w14:paraId="5615E396" w14:textId="77777777" w:rsidR="00592D49" w:rsidRPr="00592D49" w:rsidRDefault="00592D49" w:rsidP="00592D49">
      <w:pPr>
        <w:pStyle w:val="StandardWeb"/>
        <w:shd w:val="clear" w:color="auto" w:fill="FFFFFF"/>
        <w:spacing w:before="75" w:beforeAutospacing="0" w:after="240" w:afterAutospacing="0"/>
        <w:rPr>
          <w:rFonts w:ascii="Arial" w:hAnsi="Arial" w:cs="Arial"/>
          <w:color w:val="2C3133"/>
          <w:sz w:val="20"/>
          <w:szCs w:val="20"/>
          <w:lang w:val="en-US"/>
        </w:rPr>
      </w:pPr>
      <w:r w:rsidRPr="00592D49">
        <w:rPr>
          <w:rFonts w:ascii="Arial" w:hAnsi="Arial" w:cs="Arial"/>
          <w:color w:val="2C3133"/>
          <w:sz w:val="20"/>
          <w:szCs w:val="20"/>
          <w:lang w:val="en-US"/>
        </w:rPr>
        <w:t>Mats Gökstorp was born in Stockholm, Sweden, in 1965. After studying Computer Science and Engineering both in Sweden and the USA, he received his doctorate in 1995. He went into business with a small start-up company in 1993, where he worked in several positions in areas ranging from development to sales. By 2001, he had progressed to the role of General Manager, a position he held until 2007.</w:t>
      </w:r>
    </w:p>
    <w:p w14:paraId="19621250" w14:textId="0BF8478C" w:rsidR="00592D49" w:rsidRPr="00592D49" w:rsidRDefault="00592D49" w:rsidP="00592D49">
      <w:pPr>
        <w:pStyle w:val="Boilerplate"/>
        <w:ind w:right="-4111"/>
        <w:rPr>
          <w:lang w:val="en-US"/>
        </w:rPr>
      </w:pPr>
      <w:r w:rsidRPr="00592D49">
        <w:rPr>
          <w:iCs/>
          <w:lang w:val="en-US"/>
        </w:rPr>
        <w:t>SICK is one of the world’s leading solutions providers for sensor-based applications in the industrial sector. Founded in 1946 by Dr.-</w:t>
      </w:r>
      <w:proofErr w:type="spellStart"/>
      <w:r w:rsidRPr="00592D49">
        <w:rPr>
          <w:iCs/>
          <w:lang w:val="en-US"/>
        </w:rPr>
        <w:t>Ing</w:t>
      </w:r>
      <w:proofErr w:type="spellEnd"/>
      <w:r w:rsidRPr="00592D49">
        <w:rPr>
          <w:iCs/>
          <w:lang w:val="en-US"/>
        </w:rPr>
        <w:t xml:space="preserve">. e. h. Erwin Sick, the company with headquarters in </w:t>
      </w:r>
      <w:proofErr w:type="spellStart"/>
      <w:r w:rsidRPr="00592D49">
        <w:rPr>
          <w:iCs/>
          <w:lang w:val="en-US"/>
        </w:rPr>
        <w:t>Waldkirch</w:t>
      </w:r>
      <w:proofErr w:type="spellEnd"/>
      <w:r w:rsidRPr="00592D49">
        <w:rPr>
          <w:iCs/>
          <w:lang w:val="en-US"/>
        </w:rPr>
        <w:t xml:space="preserve"> </w:t>
      </w:r>
      <w:proofErr w:type="spellStart"/>
      <w:r w:rsidRPr="00592D49">
        <w:rPr>
          <w:iCs/>
          <w:lang w:val="en-US"/>
        </w:rPr>
        <w:t>im</w:t>
      </w:r>
      <w:proofErr w:type="spellEnd"/>
      <w:r w:rsidRPr="00592D49">
        <w:rPr>
          <w:iCs/>
          <w:lang w:val="en-US"/>
        </w:rPr>
        <w:t xml:space="preserve"> </w:t>
      </w:r>
      <w:proofErr w:type="spellStart"/>
      <w:r w:rsidRPr="00592D49">
        <w:rPr>
          <w:iCs/>
          <w:lang w:val="en-US"/>
        </w:rPr>
        <w:t>Breisgau</w:t>
      </w:r>
      <w:proofErr w:type="spellEnd"/>
      <w:r w:rsidRPr="00592D49">
        <w:rPr>
          <w:iCs/>
          <w:lang w:val="en-US"/>
        </w:rPr>
        <w:t xml:space="preserve"> near Freiburg ranks among the technological market leaders. With more than 50 subsidiaries and equity investments as well as numerous agencies, SICK maintains a presence around the globe. In the 2019 fiscal year, SICK had more than 10,000 employees worldwide and a group revenue of around EUR 1.8 </w:t>
      </w:r>
      <w:proofErr w:type="gramStart"/>
      <w:r w:rsidRPr="00592D49">
        <w:rPr>
          <w:iCs/>
          <w:lang w:val="en-US"/>
        </w:rPr>
        <w:t>billion</w:t>
      </w:r>
      <w:proofErr w:type="gramEnd"/>
      <w:r w:rsidRPr="00592D49">
        <w:rPr>
          <w:iCs/>
          <w:lang w:val="en-US"/>
        </w:rPr>
        <w:t>. Additional information about SICK is available on the Internet at http://www.sick.com </w:t>
      </w:r>
    </w:p>
    <w:sectPr w:rsidR="00592D49" w:rsidRPr="00592D49" w:rsidSect="009A4E42">
      <w:headerReference w:type="default" r:id="rId9"/>
      <w:footerReference w:type="default" r:id="rId10"/>
      <w:headerReference w:type="first" r:id="rId11"/>
      <w:footerReference w:type="first" r:id="rId12"/>
      <w:pgSz w:w="11906" w:h="16838" w:code="9"/>
      <w:pgMar w:top="2552" w:right="5527"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2AD0C" w14:textId="77777777" w:rsidR="002E1ABD" w:rsidRDefault="002E1ABD" w:rsidP="00CB0E99">
      <w:pPr>
        <w:spacing w:line="240" w:lineRule="auto"/>
      </w:pPr>
      <w:r>
        <w:separator/>
      </w:r>
    </w:p>
  </w:endnote>
  <w:endnote w:type="continuationSeparator" w:id="0">
    <w:p w14:paraId="02F8964E" w14:textId="77777777" w:rsidR="002E1ABD" w:rsidRDefault="002E1ABD"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E9CD" w14:textId="768DD873"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925F0A">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925F0A">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7772"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23B69" w14:textId="77777777" w:rsidR="002E1ABD" w:rsidRDefault="002E1ABD" w:rsidP="00CB0E99">
      <w:pPr>
        <w:spacing w:line="240" w:lineRule="auto"/>
      </w:pPr>
      <w:r>
        <w:separator/>
      </w:r>
    </w:p>
  </w:footnote>
  <w:footnote w:type="continuationSeparator" w:id="0">
    <w:p w14:paraId="5BA72B8C" w14:textId="77777777" w:rsidR="002E1ABD" w:rsidRDefault="002E1ABD"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FCD"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1AF03DCD" wp14:editId="0D7FA31D">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95"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B9B1E" w14:textId="77777777" w:rsidR="00C7643D" w:rsidRPr="00D36503" w:rsidRDefault="00C72EBF"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Curriculum Vitae</w:t>
    </w:r>
  </w:p>
  <w:p w14:paraId="078AC856"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74A14781" wp14:editId="6A411400">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296"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attachedTemplate r:id="rId1"/>
  <w:defaultTabStop w:val="708"/>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BF"/>
    <w:rsid w:val="000077BD"/>
    <w:rsid w:val="00047437"/>
    <w:rsid w:val="0008423C"/>
    <w:rsid w:val="000E2D3C"/>
    <w:rsid w:val="000F5C66"/>
    <w:rsid w:val="001171F1"/>
    <w:rsid w:val="001243AE"/>
    <w:rsid w:val="001310B9"/>
    <w:rsid w:val="00137386"/>
    <w:rsid w:val="00144B8E"/>
    <w:rsid w:val="0015775E"/>
    <w:rsid w:val="00161D1B"/>
    <w:rsid w:val="00170FFD"/>
    <w:rsid w:val="0017428D"/>
    <w:rsid w:val="00190A9B"/>
    <w:rsid w:val="001A5682"/>
    <w:rsid w:val="001B3A32"/>
    <w:rsid w:val="001C2FA7"/>
    <w:rsid w:val="001C6197"/>
    <w:rsid w:val="001E47B4"/>
    <w:rsid w:val="001E51CD"/>
    <w:rsid w:val="00215810"/>
    <w:rsid w:val="00216883"/>
    <w:rsid w:val="002207E1"/>
    <w:rsid w:val="00222A8D"/>
    <w:rsid w:val="00227C3D"/>
    <w:rsid w:val="002303F2"/>
    <w:rsid w:val="00241027"/>
    <w:rsid w:val="00243368"/>
    <w:rsid w:val="00244FC6"/>
    <w:rsid w:val="00246DAA"/>
    <w:rsid w:val="0025113F"/>
    <w:rsid w:val="002610B2"/>
    <w:rsid w:val="00286D84"/>
    <w:rsid w:val="002B10E3"/>
    <w:rsid w:val="002C16DF"/>
    <w:rsid w:val="002E1ABD"/>
    <w:rsid w:val="002E236F"/>
    <w:rsid w:val="00311305"/>
    <w:rsid w:val="00353775"/>
    <w:rsid w:val="0036179B"/>
    <w:rsid w:val="00365407"/>
    <w:rsid w:val="00365DDC"/>
    <w:rsid w:val="00377669"/>
    <w:rsid w:val="00377DF0"/>
    <w:rsid w:val="00390C85"/>
    <w:rsid w:val="00392F4D"/>
    <w:rsid w:val="003B7380"/>
    <w:rsid w:val="00487970"/>
    <w:rsid w:val="004D70DF"/>
    <w:rsid w:val="005027F6"/>
    <w:rsid w:val="00513045"/>
    <w:rsid w:val="00514A5D"/>
    <w:rsid w:val="00547286"/>
    <w:rsid w:val="005554B4"/>
    <w:rsid w:val="005774AB"/>
    <w:rsid w:val="005864EF"/>
    <w:rsid w:val="00592D49"/>
    <w:rsid w:val="005A2B43"/>
    <w:rsid w:val="005E790D"/>
    <w:rsid w:val="005F0DE6"/>
    <w:rsid w:val="005F1309"/>
    <w:rsid w:val="005F4798"/>
    <w:rsid w:val="00620BA5"/>
    <w:rsid w:val="006374FF"/>
    <w:rsid w:val="00637F15"/>
    <w:rsid w:val="00683170"/>
    <w:rsid w:val="00693E3F"/>
    <w:rsid w:val="006A39E1"/>
    <w:rsid w:val="006A725F"/>
    <w:rsid w:val="006C5AFB"/>
    <w:rsid w:val="006D7DA2"/>
    <w:rsid w:val="006E1B07"/>
    <w:rsid w:val="006F09FE"/>
    <w:rsid w:val="006F6DE2"/>
    <w:rsid w:val="007168F3"/>
    <w:rsid w:val="00721ACC"/>
    <w:rsid w:val="007243C2"/>
    <w:rsid w:val="00731011"/>
    <w:rsid w:val="00735B1C"/>
    <w:rsid w:val="00744175"/>
    <w:rsid w:val="0075680B"/>
    <w:rsid w:val="0079794B"/>
    <w:rsid w:val="007A0763"/>
    <w:rsid w:val="007B152C"/>
    <w:rsid w:val="007C0A62"/>
    <w:rsid w:val="007D115C"/>
    <w:rsid w:val="007D7404"/>
    <w:rsid w:val="007E6CE3"/>
    <w:rsid w:val="007F0429"/>
    <w:rsid w:val="008122DE"/>
    <w:rsid w:val="00850D1E"/>
    <w:rsid w:val="008940AA"/>
    <w:rsid w:val="0089689F"/>
    <w:rsid w:val="008A3D5D"/>
    <w:rsid w:val="008B6429"/>
    <w:rsid w:val="008C21FC"/>
    <w:rsid w:val="008D4FA8"/>
    <w:rsid w:val="008D6D9B"/>
    <w:rsid w:val="008E19E5"/>
    <w:rsid w:val="008E34F2"/>
    <w:rsid w:val="00910D8D"/>
    <w:rsid w:val="0092517D"/>
    <w:rsid w:val="00925F0A"/>
    <w:rsid w:val="009518B8"/>
    <w:rsid w:val="00970B86"/>
    <w:rsid w:val="009A4E42"/>
    <w:rsid w:val="009B5CFF"/>
    <w:rsid w:val="009C1042"/>
    <w:rsid w:val="009C7C76"/>
    <w:rsid w:val="00A148D4"/>
    <w:rsid w:val="00A33D14"/>
    <w:rsid w:val="00A4395C"/>
    <w:rsid w:val="00A4733D"/>
    <w:rsid w:val="00A775E9"/>
    <w:rsid w:val="00A863F5"/>
    <w:rsid w:val="00A877EB"/>
    <w:rsid w:val="00AB0A33"/>
    <w:rsid w:val="00AE39C0"/>
    <w:rsid w:val="00AE4A53"/>
    <w:rsid w:val="00AE782F"/>
    <w:rsid w:val="00B00592"/>
    <w:rsid w:val="00B01BE6"/>
    <w:rsid w:val="00B03194"/>
    <w:rsid w:val="00B123CA"/>
    <w:rsid w:val="00B30C5E"/>
    <w:rsid w:val="00B31D5B"/>
    <w:rsid w:val="00B418F4"/>
    <w:rsid w:val="00B54F8A"/>
    <w:rsid w:val="00B74BFF"/>
    <w:rsid w:val="00B86669"/>
    <w:rsid w:val="00BA26EB"/>
    <w:rsid w:val="00BC05A9"/>
    <w:rsid w:val="00BC6C05"/>
    <w:rsid w:val="00BD1EED"/>
    <w:rsid w:val="00BD2BE3"/>
    <w:rsid w:val="00BE2271"/>
    <w:rsid w:val="00C02C79"/>
    <w:rsid w:val="00C04E45"/>
    <w:rsid w:val="00C12FAC"/>
    <w:rsid w:val="00C22B42"/>
    <w:rsid w:val="00C26B9C"/>
    <w:rsid w:val="00C27B9E"/>
    <w:rsid w:val="00C31B57"/>
    <w:rsid w:val="00C3606D"/>
    <w:rsid w:val="00C61DDE"/>
    <w:rsid w:val="00C72EBF"/>
    <w:rsid w:val="00C7643D"/>
    <w:rsid w:val="00C84DBD"/>
    <w:rsid w:val="00C92212"/>
    <w:rsid w:val="00CA4334"/>
    <w:rsid w:val="00CB0709"/>
    <w:rsid w:val="00CB0E99"/>
    <w:rsid w:val="00CB6416"/>
    <w:rsid w:val="00CC083F"/>
    <w:rsid w:val="00D04938"/>
    <w:rsid w:val="00D36503"/>
    <w:rsid w:val="00D73797"/>
    <w:rsid w:val="00D7448E"/>
    <w:rsid w:val="00D876C8"/>
    <w:rsid w:val="00D94555"/>
    <w:rsid w:val="00D97B8B"/>
    <w:rsid w:val="00DA1D78"/>
    <w:rsid w:val="00DA4CC7"/>
    <w:rsid w:val="00DC0193"/>
    <w:rsid w:val="00DD4751"/>
    <w:rsid w:val="00DF74C4"/>
    <w:rsid w:val="00E00220"/>
    <w:rsid w:val="00E036E7"/>
    <w:rsid w:val="00E04E05"/>
    <w:rsid w:val="00E273D4"/>
    <w:rsid w:val="00E33724"/>
    <w:rsid w:val="00E43D52"/>
    <w:rsid w:val="00E753B2"/>
    <w:rsid w:val="00ED34D2"/>
    <w:rsid w:val="00EE67CC"/>
    <w:rsid w:val="00F05A05"/>
    <w:rsid w:val="00F14F96"/>
    <w:rsid w:val="00F17459"/>
    <w:rsid w:val="00F52337"/>
    <w:rsid w:val="00F5454F"/>
    <w:rsid w:val="00F7375F"/>
    <w:rsid w:val="00F817B6"/>
    <w:rsid w:val="00F82E5F"/>
    <w:rsid w:val="00F92ADD"/>
    <w:rsid w:val="00FA43DE"/>
    <w:rsid w:val="00FA6BC2"/>
    <w:rsid w:val="00FB0FEE"/>
    <w:rsid w:val="00FC01EF"/>
    <w:rsid w:val="00FC781C"/>
    <w:rsid w:val="00FE649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30B2BB8C"/>
  <w15:docId w15:val="{AC45F2D5-1D52-4D49-AAB2-9B70175C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character" w:styleId="Hervorhebung">
    <w:name w:val="Emphasis"/>
    <w:basedOn w:val="Absatz-Standardschriftart"/>
    <w:uiPriority w:val="20"/>
    <w:qFormat/>
    <w:rsid w:val="00592D49"/>
    <w:rPr>
      <w:i/>
      <w:iCs/>
    </w:rPr>
  </w:style>
  <w:style w:type="paragraph" w:styleId="StandardWeb">
    <w:name w:val="Normal (Web)"/>
    <w:basedOn w:val="Standard"/>
    <w:uiPriority w:val="99"/>
    <w:semiHidden/>
    <w:unhideWhenUsed/>
    <w:rsid w:val="00592D49"/>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954519">
      <w:bodyDiv w:val="1"/>
      <w:marLeft w:val="0"/>
      <w:marRight w:val="0"/>
      <w:marTop w:val="0"/>
      <w:marBottom w:val="0"/>
      <w:divBdr>
        <w:top w:val="none" w:sz="0" w:space="0" w:color="auto"/>
        <w:left w:val="none" w:sz="0" w:space="0" w:color="auto"/>
        <w:bottom w:val="none" w:sz="0" w:space="0" w:color="auto"/>
        <w:right w:val="none" w:sz="0" w:space="0" w:color="auto"/>
      </w:divBdr>
    </w:div>
    <w:div w:id="21096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F5C42-24C8-4635-B918-32D60516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1</Pages>
  <Words>207</Words>
  <Characters>1311</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Ute Hofmann</dc:creator>
  <cp:lastModifiedBy>Diana Jockmann</cp:lastModifiedBy>
  <cp:revision>10</cp:revision>
  <cp:lastPrinted>2019-10-11T12:29:00Z</cp:lastPrinted>
  <dcterms:created xsi:type="dcterms:W3CDTF">2020-12-04T12:24:00Z</dcterms:created>
  <dcterms:modified xsi:type="dcterms:W3CDTF">2020-12-17T07:56:00Z</dcterms:modified>
</cp:coreProperties>
</file>