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44DA" w14:textId="4F3047D9" w:rsidR="00E41470" w:rsidRPr="008131F2" w:rsidRDefault="00E41470" w:rsidP="0040156A">
      <w:pPr>
        <w:pStyle w:val="Heading1"/>
        <w:spacing w:line="276" w:lineRule="auto"/>
        <w:jc w:val="both"/>
        <w:rPr>
          <w:sz w:val="27"/>
          <w:szCs w:val="27"/>
          <w:lang w:val="en-US"/>
        </w:rPr>
      </w:pPr>
    </w:p>
    <w:p w14:paraId="61B4CDDF" w14:textId="77777777" w:rsidR="0040156A" w:rsidRPr="008131F2" w:rsidRDefault="0040156A" w:rsidP="0040156A">
      <w:pPr>
        <w:jc w:val="both"/>
        <w:rPr>
          <w:lang w:val="en-US"/>
        </w:rPr>
      </w:pPr>
    </w:p>
    <w:p w14:paraId="04B77838" w14:textId="0F0EB4BF" w:rsidR="00D73797" w:rsidRPr="008131F2" w:rsidRDefault="00EC2E3E" w:rsidP="00EC2E3E">
      <w:pPr>
        <w:pStyle w:val="Heading1"/>
        <w:spacing w:line="276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A woman with attitude</w:t>
      </w:r>
      <w:r w:rsidR="0097751B" w:rsidRPr="008131F2">
        <w:rPr>
          <w:szCs w:val="28"/>
          <w:lang w:val="en-US"/>
        </w:rPr>
        <w:t xml:space="preserve">: </w:t>
      </w:r>
      <w:r w:rsidR="00E71838" w:rsidRPr="008131F2">
        <w:rPr>
          <w:szCs w:val="28"/>
          <w:lang w:val="en-US"/>
        </w:rPr>
        <w:t xml:space="preserve">Gisela Sick </w:t>
      </w:r>
      <w:r>
        <w:rPr>
          <w:szCs w:val="28"/>
          <w:lang w:val="en-US"/>
        </w:rPr>
        <w:t xml:space="preserve">celebrates </w:t>
      </w:r>
      <w:r w:rsidR="00E71838" w:rsidRPr="008131F2">
        <w:rPr>
          <w:szCs w:val="28"/>
          <w:lang w:val="en-US"/>
        </w:rPr>
        <w:t>100</w:t>
      </w:r>
      <w:r w:rsidRPr="00EC2E3E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</w:t>
      </w:r>
    </w:p>
    <w:p w14:paraId="0D8BA7E1" w14:textId="77777777" w:rsidR="00D36503" w:rsidRPr="008131F2" w:rsidRDefault="00D36503" w:rsidP="0040156A">
      <w:pPr>
        <w:spacing w:line="276" w:lineRule="auto"/>
        <w:jc w:val="both"/>
        <w:rPr>
          <w:lang w:val="en-US"/>
        </w:rPr>
      </w:pPr>
    </w:p>
    <w:p w14:paraId="0DB1C6B1" w14:textId="4F88A3F9" w:rsidR="00840E34" w:rsidRPr="008131F2" w:rsidRDefault="00432077" w:rsidP="00E6054E">
      <w:pPr>
        <w:pStyle w:val="Lead"/>
        <w:spacing w:after="0" w:line="276" w:lineRule="auto"/>
        <w:jc w:val="both"/>
        <w:rPr>
          <w:lang w:val="en-US"/>
        </w:rPr>
      </w:pPr>
      <w:r w:rsidRPr="008131F2">
        <w:rPr>
          <w:lang w:val="en-US"/>
        </w:rPr>
        <w:t xml:space="preserve">Waldkirch, </w:t>
      </w:r>
      <w:r w:rsidR="00E71838" w:rsidRPr="008131F2">
        <w:rPr>
          <w:lang w:val="en-US"/>
        </w:rPr>
        <w:t>8</w:t>
      </w:r>
      <w:r w:rsidR="0040156A" w:rsidRPr="008131F2">
        <w:rPr>
          <w:lang w:val="en-US"/>
        </w:rPr>
        <w:t xml:space="preserve"> </w:t>
      </w:r>
      <w:r w:rsidR="00E71838" w:rsidRPr="008131F2">
        <w:rPr>
          <w:lang w:val="en-US"/>
        </w:rPr>
        <w:t>November</w:t>
      </w:r>
      <w:r w:rsidR="0040156A" w:rsidRPr="008131F2">
        <w:rPr>
          <w:lang w:val="en-US"/>
        </w:rPr>
        <w:t xml:space="preserve"> 2022.</w:t>
      </w:r>
      <w:r w:rsidR="00BA26EB" w:rsidRPr="008131F2">
        <w:rPr>
          <w:lang w:val="en-US"/>
        </w:rPr>
        <w:t xml:space="preserve"> </w:t>
      </w:r>
      <w:r w:rsidR="00E71838" w:rsidRPr="008131F2">
        <w:rPr>
          <w:lang w:val="en-US"/>
        </w:rPr>
        <w:t xml:space="preserve">Gisela Sick, </w:t>
      </w:r>
      <w:r w:rsidR="00E138C2">
        <w:rPr>
          <w:lang w:val="en-US"/>
        </w:rPr>
        <w:t>wife</w:t>
      </w:r>
      <w:r w:rsidR="00165376">
        <w:rPr>
          <w:lang w:val="en-US"/>
        </w:rPr>
        <w:t xml:space="preserve"> of </w:t>
      </w:r>
      <w:r w:rsidR="00E138C2">
        <w:rPr>
          <w:lang w:val="en-US"/>
        </w:rPr>
        <w:t xml:space="preserve">the </w:t>
      </w:r>
      <w:r w:rsidR="00165376">
        <w:rPr>
          <w:lang w:val="en-US"/>
        </w:rPr>
        <w:t xml:space="preserve">company founder </w:t>
      </w:r>
      <w:r w:rsidR="00E71838" w:rsidRPr="008131F2">
        <w:rPr>
          <w:lang w:val="en-US"/>
        </w:rPr>
        <w:t xml:space="preserve">Dr. Erwin Sick </w:t>
      </w:r>
      <w:r w:rsidR="00165376">
        <w:rPr>
          <w:lang w:val="en-US"/>
        </w:rPr>
        <w:t>a</w:t>
      </w:r>
      <w:r w:rsidR="00E71838" w:rsidRPr="008131F2">
        <w:rPr>
          <w:lang w:val="en-US"/>
        </w:rPr>
        <w:t xml:space="preserve">nd </w:t>
      </w:r>
      <w:r w:rsidR="00165376">
        <w:rPr>
          <w:lang w:val="en-US"/>
        </w:rPr>
        <w:t xml:space="preserve">an honorary citizen of the town of </w:t>
      </w:r>
      <w:r w:rsidR="00E71838" w:rsidRPr="008131F2">
        <w:rPr>
          <w:lang w:val="en-US"/>
        </w:rPr>
        <w:t xml:space="preserve">Waldkirch, </w:t>
      </w:r>
      <w:r w:rsidR="00165376">
        <w:rPr>
          <w:lang w:val="en-US"/>
        </w:rPr>
        <w:t xml:space="preserve">is celebrating her </w:t>
      </w:r>
      <w:r w:rsidR="00E71838" w:rsidRPr="008131F2">
        <w:rPr>
          <w:lang w:val="en-US"/>
        </w:rPr>
        <w:t>100</w:t>
      </w:r>
      <w:r w:rsidR="00165376" w:rsidRPr="00165376">
        <w:rPr>
          <w:vertAlign w:val="superscript"/>
          <w:lang w:val="en-US"/>
        </w:rPr>
        <w:t>th</w:t>
      </w:r>
      <w:r w:rsidR="00165376">
        <w:rPr>
          <w:lang w:val="en-US"/>
        </w:rPr>
        <w:t xml:space="preserve"> birthday today</w:t>
      </w:r>
      <w:r w:rsidR="00E71838" w:rsidRPr="008131F2">
        <w:rPr>
          <w:lang w:val="en-US"/>
        </w:rPr>
        <w:t xml:space="preserve">. </w:t>
      </w:r>
      <w:r w:rsidR="00165376">
        <w:rPr>
          <w:lang w:val="en-US"/>
        </w:rPr>
        <w:t xml:space="preserve">A small reception in her honor will take place at the </w:t>
      </w:r>
      <w:r w:rsidR="00E71838" w:rsidRPr="008131F2">
        <w:rPr>
          <w:lang w:val="en-US"/>
        </w:rPr>
        <w:t xml:space="preserve">Gisela Sick </w:t>
      </w:r>
      <w:proofErr w:type="spellStart"/>
      <w:r w:rsidR="00E71838" w:rsidRPr="008131F2">
        <w:rPr>
          <w:lang w:val="en-US"/>
        </w:rPr>
        <w:t>Bildungshaus</w:t>
      </w:r>
      <w:proofErr w:type="spellEnd"/>
      <w:r w:rsidR="00E71838" w:rsidRPr="008131F2">
        <w:rPr>
          <w:lang w:val="en-US"/>
        </w:rPr>
        <w:t xml:space="preserve"> in Waldkirch.</w:t>
      </w:r>
      <w:r w:rsidR="00524386" w:rsidRPr="008131F2">
        <w:rPr>
          <w:lang w:val="en-US"/>
        </w:rPr>
        <w:t xml:space="preserve"> </w:t>
      </w:r>
      <w:r w:rsidR="00E6054E">
        <w:rPr>
          <w:lang w:val="en-US"/>
        </w:rPr>
        <w:t>With her attitude and values,</w:t>
      </w:r>
      <w:r w:rsidR="00E6054E" w:rsidRPr="008131F2">
        <w:rPr>
          <w:lang w:val="en-US"/>
        </w:rPr>
        <w:t xml:space="preserve"> </w:t>
      </w:r>
      <w:r w:rsidR="006F70C4" w:rsidRPr="008131F2">
        <w:rPr>
          <w:lang w:val="en-US"/>
        </w:rPr>
        <w:t>Gisela Sick</w:t>
      </w:r>
      <w:r w:rsidR="00524386" w:rsidRPr="008131F2">
        <w:rPr>
          <w:lang w:val="en-US"/>
        </w:rPr>
        <w:t xml:space="preserve"> </w:t>
      </w:r>
      <w:r w:rsidR="00165376">
        <w:rPr>
          <w:lang w:val="en-US"/>
        </w:rPr>
        <w:t xml:space="preserve">has played, and continues to play, </w:t>
      </w:r>
      <w:r w:rsidR="005F2776">
        <w:rPr>
          <w:lang w:val="en-US"/>
        </w:rPr>
        <w:t xml:space="preserve">a decisive role </w:t>
      </w:r>
      <w:r w:rsidR="00E6054E">
        <w:rPr>
          <w:lang w:val="en-US"/>
        </w:rPr>
        <w:t>in</w:t>
      </w:r>
      <w:r w:rsidR="005F2776">
        <w:rPr>
          <w:lang w:val="en-US"/>
        </w:rPr>
        <w:t xml:space="preserve"> the family-owned company</w:t>
      </w:r>
      <w:r w:rsidR="00524386" w:rsidRPr="008131F2">
        <w:rPr>
          <w:lang w:val="en-US"/>
        </w:rPr>
        <w:t>.</w:t>
      </w:r>
    </w:p>
    <w:p w14:paraId="5BA12838" w14:textId="5090E0B5" w:rsidR="0097751B" w:rsidRPr="008131F2" w:rsidRDefault="0097751B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6D03A993" w14:textId="787A0C48" w:rsidR="00547EF5" w:rsidRPr="008131F2" w:rsidRDefault="00DA5598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Sick,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born on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8 November 1922 in </w:t>
      </w:r>
      <w:r w:rsidR="00547EF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Aachen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343D92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can look back on a notable life’s work</w:t>
      </w:r>
      <w:r w:rsidR="00343D92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She still has considerable influence on the family-owned company founded 76 years ago</w:t>
      </w:r>
      <w:r w:rsidR="00B33D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  <w:r w:rsidR="005800E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Mrs. </w:t>
      </w:r>
      <w:r w:rsidR="00343D92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Sick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’</w:t>
      </w:r>
      <w:r w:rsidR="00547EF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</w:t>
      </w:r>
      <w:r w:rsidR="005800E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ethic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al a</w:t>
      </w:r>
      <w:r w:rsidR="005800E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nd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c</w:t>
      </w:r>
      <w:r w:rsidR="005800E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ultur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a</w:t>
      </w:r>
      <w:r w:rsidR="005800E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l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>influence and timeless ideals continue to provide valuable orientation for employees worldwide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and helped pave the way for the sensor producer becom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ing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 modern company</w:t>
      </w:r>
      <w:r w:rsidR="00227E5D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</w:p>
    <w:p w14:paraId="07E07DDC" w14:textId="77777777" w:rsidR="00547EF5" w:rsidRPr="008131F2" w:rsidRDefault="00547EF5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5D2C4A82" w14:textId="35F8E531" w:rsidR="003F6FBF" w:rsidRPr="008131F2" w:rsidRDefault="005F2776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“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Gisela Sick i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s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 role model for 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SICK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’s employees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 S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h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e ha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s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significantly influenced the family-owned company and, since the death of her husband in </w:t>
      </w:r>
      <w:r w:rsidR="00B65D29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1988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courageously led it into an </w:t>
      </w:r>
      <w:r w:rsidR="00D07793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international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future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We are very grateful for this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Today we celebrate the extraordinary birthday of an extraordinary woman who has never lost her down-to-earth nature</w:t>
      </w:r>
      <w:r w:rsidR="00B54933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The entire Executive Board and all the employees wholeheartedly congratulate her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sa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ys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Dr. Mats Gökstorp,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Chairman of the Executive Board of </w:t>
      </w:r>
      <w:r w:rsidR="003F6FB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SICK AG.</w:t>
      </w:r>
    </w:p>
    <w:p w14:paraId="591C8ED6" w14:textId="77777777" w:rsidR="006F29FD" w:rsidRPr="008131F2" w:rsidRDefault="006F29FD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3D815032" w14:textId="19F57CDD" w:rsidR="00DB08F4" w:rsidRPr="008131F2" w:rsidRDefault="00A21E8E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supported her husband actively and enthusiastically before and after the company “</w:t>
      </w:r>
      <w:proofErr w:type="spellStart"/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Firma</w:t>
      </w:r>
      <w:proofErr w:type="spellEnd"/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Erwin Sick, </w:t>
      </w:r>
      <w:proofErr w:type="spellStart"/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Lichtelektrische</w:t>
      </w:r>
      <w:proofErr w:type="spellEnd"/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proofErr w:type="spellStart"/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Spezialgeräte</w:t>
      </w:r>
      <w:proofErr w:type="spellEnd"/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>[</w:t>
      </w:r>
      <w:r w:rsidR="00E6054E"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>S</w:t>
      </w:r>
      <w:r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 xml:space="preserve">pecial </w:t>
      </w:r>
      <w:r w:rsidR="00E6054E"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>P</w:t>
      </w:r>
      <w:r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 xml:space="preserve">hotoelectric </w:t>
      </w:r>
      <w:r w:rsidR="00E6054E"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>D</w:t>
      </w:r>
      <w:r w:rsidRPr="0083592F">
        <w:rPr>
          <w:rFonts w:ascii="Arial" w:eastAsiaTheme="minorHAnsi" w:hAnsi="Arial" w:cstheme="minorBidi"/>
          <w:i/>
          <w:iCs/>
          <w:sz w:val="20"/>
          <w:szCs w:val="22"/>
          <w:lang w:val="en-US" w:eastAsia="en-US"/>
        </w:rPr>
        <w:t>evices]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was founded </w:t>
      </w:r>
      <w:r w:rsidR="005F2776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in </w:t>
      </w:r>
      <w:r w:rsidR="006F29FD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1946.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S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he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initially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coordinated both the small company and their family life in a small </w:t>
      </w:r>
      <w:r w:rsidR="006F29FD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20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m² barracks without electricity or running water</w:t>
      </w:r>
      <w:r w:rsidR="006F29FD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Her husband focused on his inventions</w:t>
      </w:r>
      <w:r w:rsidR="002F7EEE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A</w:t>
      </w:r>
      <w:r w:rsidR="00B04D79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nd </w:t>
      </w:r>
      <w:r w:rsidR="00C72EEE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also began committing more of her time to the growing business</w:t>
      </w:r>
      <w:r w:rsidR="00EB295C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She was thus, for example, personally present for the founding of the subsidiaries in </w:t>
      </w:r>
      <w:r w:rsidR="00EB295C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Japan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a</w:t>
      </w:r>
      <w:r w:rsidR="00EB295C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nd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the</w:t>
      </w:r>
      <w:r w:rsidR="00EB295C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USA.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She also dedicated herself to training and further education</w:t>
      </w:r>
      <w:r w:rsidR="00B65D29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the promotion of young people, and the wellbeing of the personnel</w:t>
      </w:r>
      <w:r w:rsidR="00AE7433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  <w:r w:rsidR="00C344B2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move from Munich to the Black Forest in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1954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and, two years later, to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Waldkirch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heralded the steady growth of the company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: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T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here were 150 employees in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1960,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G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roup now stands for intelligent sensor technology with a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w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orldwide presence and more than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11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000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personnel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From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1990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to 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1999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Gisela Sick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was a member of the company’s advisory committee and later the Supervisory Board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of which she is still the honorary chairperson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Even as a 100-year-old, she still follows the development of the family company with great attention and passion</w:t>
      </w:r>
      <w:r w:rsidR="00DB08F4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</w:p>
    <w:p w14:paraId="31E440CC" w14:textId="78B1DD00" w:rsidR="00DB08F4" w:rsidRPr="008131F2" w:rsidRDefault="00DB08F4" w:rsidP="006F29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5A78477A" w14:textId="41E20560" w:rsidR="00C344B2" w:rsidRPr="008131F2" w:rsidRDefault="00C344B2" w:rsidP="00A21E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Gisela Sick</w:t>
      </w:r>
      <w:r w:rsidR="00A21E8E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’</w:t>
      </w:r>
      <w:r w:rsidRPr="008131F2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 xml:space="preserve">s </w:t>
      </w:r>
      <w:r w:rsidR="00A21E8E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attitude characterizes the company and its employees</w:t>
      </w:r>
    </w:p>
    <w:p w14:paraId="48A8397A" w14:textId="77777777" w:rsidR="00C344B2" w:rsidRPr="008131F2" w:rsidRDefault="00C344B2" w:rsidP="006F29F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5E8DFC9D" w14:textId="77777777" w:rsidR="00C061DA" w:rsidRDefault="004B2ED5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After the horrors of the Second World War there was only one logical conclusion for Mrs. </w:t>
      </w:r>
      <w:r w:rsidR="008303C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Sick</w:t>
      </w:r>
      <w:r w:rsidR="00BA543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and her husband</w:t>
      </w:r>
      <w:r w:rsidR="00D92B1B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:</w:t>
      </w:r>
      <w:r w:rsidR="00BA543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SICK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products should only be developed for the benefit of humanity </w:t>
      </w:r>
      <w:r w:rsidR="008303C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–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a principle that still applies today</w:t>
      </w:r>
      <w:r w:rsidR="00BA543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</w:p>
    <w:p w14:paraId="7496233D" w14:textId="77777777" w:rsidR="00C061DA" w:rsidRDefault="00C061DA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4B513BA8" w14:textId="651F739C" w:rsidR="00C061DA" w:rsidRDefault="00C061DA" w:rsidP="00C061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Employees all over the world are thanking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on her special day with a</w:t>
      </w:r>
      <w:r w:rsidRPr="00C061DA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birthday present: personal memories, anecdotes and pictures of shared experiences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have been </w:t>
      </w:r>
      <w:proofErr w:type="gramStart"/>
      <w:r>
        <w:rPr>
          <w:rFonts w:ascii="Arial" w:eastAsiaTheme="minorHAnsi" w:hAnsi="Arial" w:cstheme="minorBidi"/>
          <w:sz w:val="20"/>
          <w:szCs w:val="22"/>
          <w:lang w:val="en-US" w:eastAsia="en-US"/>
        </w:rPr>
        <w:t>gathered together</w:t>
      </w:r>
      <w:proofErr w:type="gramEnd"/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in a book to be handed over at today’s ceremony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</w:p>
    <w:p w14:paraId="02A31E36" w14:textId="77777777" w:rsidR="00C061DA" w:rsidRPr="008131F2" w:rsidRDefault="00C061DA" w:rsidP="00C061D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205415C3" w14:textId="41EBD510" w:rsidR="00A975A0" w:rsidRPr="008131F2" w:rsidRDefault="00A975A0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shares her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pers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onal interest in music and the fine arts generously, sponsoring students</w:t>
      </w:r>
      <w:r w:rsidR="00641FFE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for example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with scholarships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She gave the company a </w:t>
      </w:r>
      <w:r w:rsidR="004B2E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Steinway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grand piano to celebrate its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70-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year existence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and organized piano concerts for employees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On the occasion of her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80</w:t>
      </w:r>
      <w:r w:rsidR="004B2ED5" w:rsidRPr="004B2ED5">
        <w:rPr>
          <w:rFonts w:ascii="Arial" w:eastAsiaTheme="minorHAnsi" w:hAnsi="Arial" w:cstheme="minorBidi"/>
          <w:sz w:val="20"/>
          <w:szCs w:val="22"/>
          <w:vertAlign w:val="superscript"/>
          <w:lang w:val="en-US" w:eastAsia="en-US"/>
        </w:rPr>
        <w:t>th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birthday in 2002,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lastRenderedPageBreak/>
        <w:t xml:space="preserve">Gisela Sick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founded the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a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nd Erwin Sick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Foundation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to expand her commitment to education beyond the company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</w:t>
      </w:r>
      <w:r w:rsidR="004B2E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proofErr w:type="spellStart"/>
      <w:r w:rsidR="004B2E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Bildungshaus</w:t>
      </w:r>
      <w:proofErr w:type="spellEnd"/>
      <w:r w:rsidR="004B2E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in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which she is celebrating her </w:t>
      </w:r>
      <w:r w:rsidR="004B2ED5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100</w:t>
      </w:r>
      <w:r w:rsidR="004B2ED5" w:rsidRPr="004B2ED5">
        <w:rPr>
          <w:rFonts w:ascii="Arial" w:eastAsiaTheme="minorHAnsi" w:hAnsi="Arial" w:cstheme="minorBidi"/>
          <w:sz w:val="20"/>
          <w:szCs w:val="22"/>
          <w:vertAlign w:val="superscript"/>
          <w:lang w:val="en-US" w:eastAsia="en-US"/>
        </w:rPr>
        <w:t>th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birthday today, is an important project for the Foundation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>The building stands for a holistic training and further education concept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It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provides </w:t>
      </w:r>
      <w:r w:rsidR="004B2ED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young people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with access to education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music and healthy food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</w:p>
    <w:p w14:paraId="521C6120" w14:textId="77777777" w:rsidR="003F6FBF" w:rsidRPr="008131F2" w:rsidRDefault="003F6FBF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02FC17D9" w14:textId="07F5C879" w:rsidR="003424AF" w:rsidRPr="008131F2" w:rsidRDefault="00B54933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Gisela Sick</w:t>
      </w:r>
      <w:r w:rsidR="00D92B1B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is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happy to have passed on her life’s work and that of her deceased husband into the hands of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the next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generations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: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“One cannot alter the fact that one gets older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One must, however, make sure that the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legacy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is passed on to the next generations early on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We have managed this very well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 I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am proud of my family,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who are all committed both to the company and, beyond it, to good causes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="00913261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</w:p>
    <w:p w14:paraId="1467E7F3" w14:textId="713A0754" w:rsidR="003424AF" w:rsidRPr="008131F2" w:rsidRDefault="003424AF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38C33D55" w14:textId="12D612AC" w:rsidR="00D07793" w:rsidRPr="008131F2" w:rsidRDefault="00334540" w:rsidP="00E6054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does not find it difficult to describe how she helped shape the company and what she still finds important</w:t>
      </w:r>
      <w:r w:rsidR="00D07793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: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“A company can only be so successful 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>when its people work together</w:t>
      </w:r>
      <w:r w:rsidR="003424A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No individual could ever achieve this</w:t>
      </w:r>
      <w:r w:rsidR="003424AF"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Only functional inter</w:t>
      </w:r>
      <w:r w:rsidR="00E6054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actions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ensure long-term success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9F7568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says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Gisela Sick. </w:t>
      </w:r>
    </w:p>
    <w:p w14:paraId="44DB6163" w14:textId="77777777" w:rsidR="00DB08F4" w:rsidRPr="008131F2" w:rsidRDefault="00DB08F4" w:rsidP="0040156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375D848D" w14:textId="1FC5FFF7" w:rsidR="00491939" w:rsidRPr="008131F2" w:rsidRDefault="00491939" w:rsidP="00EC2E3E">
      <w:pPr>
        <w:pStyle w:val="NormalWeb"/>
        <w:shd w:val="clear" w:color="auto" w:fill="FFFFFF"/>
        <w:spacing w:line="276" w:lineRule="auto"/>
        <w:jc w:val="both"/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A</w:t>
      </w:r>
      <w:r w:rsidR="00EC2E3E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wards and honors</w:t>
      </w:r>
      <w:r w:rsidRPr="008131F2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:</w:t>
      </w:r>
    </w:p>
    <w:p w14:paraId="19B2E420" w14:textId="5ADB48AD" w:rsidR="00491939" w:rsidRPr="008131F2" w:rsidRDefault="00491939" w:rsidP="00EC2E3E">
      <w:pPr>
        <w:pStyle w:val="NormalWeb"/>
        <w:shd w:val="clear" w:color="auto" w:fill="FFFFFF"/>
        <w:spacing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2002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ab/>
        <w:t xml:space="preserve">Medal </w:t>
      </w:r>
      <w:r w:rsidR="00EC2E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for Outstanding Business Achievement from state of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Baden-Württemberg</w:t>
      </w:r>
    </w:p>
    <w:p w14:paraId="7EE65D5D" w14:textId="62EEAA52" w:rsidR="00491939" w:rsidRPr="008131F2" w:rsidRDefault="00491939" w:rsidP="00EC2E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2009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ab/>
      </w:r>
      <w:r w:rsidR="00EC2E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Medal of Merit from state of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Baden-Württemberg</w:t>
      </w:r>
    </w:p>
    <w:p w14:paraId="6698AC66" w14:textId="50268855" w:rsidR="00491939" w:rsidRPr="008131F2" w:rsidRDefault="00491939" w:rsidP="00EC2E3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2011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ab/>
      </w:r>
      <w:r w:rsidR="00EC2E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Honorary citizen of the town of 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Waldkirch</w:t>
      </w:r>
    </w:p>
    <w:p w14:paraId="197FA93C" w14:textId="47DCE7CC" w:rsidR="005D65BF" w:rsidRPr="0083592F" w:rsidRDefault="00491939" w:rsidP="008359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>2012</w:t>
      </w:r>
      <w:r w:rsidRPr="008131F2">
        <w:rPr>
          <w:rFonts w:ascii="Arial" w:eastAsiaTheme="minorHAnsi" w:hAnsi="Arial" w:cstheme="minorBidi"/>
          <w:sz w:val="20"/>
          <w:szCs w:val="22"/>
          <w:lang w:val="en-US" w:eastAsia="en-US"/>
        </w:rPr>
        <w:tab/>
      </w:r>
      <w:r w:rsidR="00EC2E3E">
        <w:rPr>
          <w:rFonts w:ascii="Arial" w:eastAsiaTheme="minorHAnsi" w:hAnsi="Arial" w:cstheme="minorBidi"/>
          <w:sz w:val="20"/>
          <w:szCs w:val="22"/>
          <w:lang w:val="en-US" w:eastAsia="en-US"/>
        </w:rPr>
        <w:t>German Federal Cross of Merit</w:t>
      </w:r>
    </w:p>
    <w:p w14:paraId="03B71993" w14:textId="4D95E75A" w:rsidR="00840E34" w:rsidRPr="008131F2" w:rsidRDefault="00091D29" w:rsidP="0040156A">
      <w:pPr>
        <w:spacing w:line="276" w:lineRule="auto"/>
        <w:jc w:val="both"/>
        <w:rPr>
          <w:rFonts w:cs="Arial"/>
          <w:szCs w:val="20"/>
          <w:lang w:val="en-US"/>
        </w:rPr>
      </w:pPr>
      <w:r w:rsidRPr="008131F2">
        <w:rPr>
          <w:rFonts w:cs="Arial"/>
          <w:szCs w:val="20"/>
          <w:lang w:val="en-US"/>
        </w:rPr>
        <w:t xml:space="preserve">- - - </w:t>
      </w:r>
    </w:p>
    <w:p w14:paraId="4A567D1C" w14:textId="77777777" w:rsidR="0083592F" w:rsidRPr="00E0648C" w:rsidRDefault="0083592F" w:rsidP="00EC2E3E">
      <w:pPr>
        <w:spacing w:line="276" w:lineRule="auto"/>
        <w:rPr>
          <w:rFonts w:cs="Arial"/>
          <w:b/>
          <w:bCs/>
          <w:szCs w:val="20"/>
          <w:lang w:val="en-US"/>
        </w:rPr>
      </w:pPr>
    </w:p>
    <w:p w14:paraId="2B8B336E" w14:textId="00B567A9" w:rsidR="005D65BF" w:rsidRPr="00E0648C" w:rsidRDefault="005D65BF" w:rsidP="00EC2E3E">
      <w:pPr>
        <w:spacing w:line="276" w:lineRule="auto"/>
        <w:rPr>
          <w:rFonts w:cs="Arial"/>
          <w:b/>
          <w:bCs/>
          <w:szCs w:val="20"/>
          <w:lang w:val="en-US"/>
        </w:rPr>
      </w:pPr>
      <w:r w:rsidRPr="00E0648C">
        <w:rPr>
          <w:rFonts w:cs="Arial"/>
          <w:b/>
          <w:bCs/>
          <w:szCs w:val="20"/>
          <w:lang w:val="en-US"/>
        </w:rPr>
        <w:br/>
      </w:r>
      <w:r w:rsidR="00EC2E3E" w:rsidRPr="00E0648C">
        <w:rPr>
          <w:rFonts w:cs="Arial"/>
          <w:b/>
          <w:bCs/>
          <w:szCs w:val="20"/>
          <w:lang w:val="en-US"/>
        </w:rPr>
        <w:t>Contact</w:t>
      </w:r>
      <w:r w:rsidRPr="00E0648C">
        <w:rPr>
          <w:rFonts w:cs="Arial"/>
          <w:b/>
          <w:bCs/>
          <w:szCs w:val="20"/>
          <w:lang w:val="en-US"/>
        </w:rPr>
        <w:t>:</w:t>
      </w:r>
    </w:p>
    <w:p w14:paraId="1640D05D" w14:textId="49F73416" w:rsidR="005D65BF" w:rsidRPr="00E0648C" w:rsidRDefault="008858E4" w:rsidP="00EC2E3E">
      <w:pPr>
        <w:spacing w:line="276" w:lineRule="auto"/>
        <w:rPr>
          <w:rFonts w:cs="Arial"/>
          <w:szCs w:val="20"/>
          <w:lang w:val="en-US"/>
        </w:rPr>
      </w:pPr>
      <w:r w:rsidRPr="00E0648C">
        <w:rPr>
          <w:rFonts w:cs="Arial"/>
          <w:szCs w:val="20"/>
          <w:lang w:val="en-US"/>
        </w:rPr>
        <w:t>Joanna Hahn</w:t>
      </w:r>
      <w:r w:rsidR="005D65BF" w:rsidRPr="00E0648C">
        <w:rPr>
          <w:rFonts w:cs="Arial"/>
          <w:szCs w:val="20"/>
          <w:lang w:val="en-US"/>
        </w:rPr>
        <w:t xml:space="preserve"> │</w:t>
      </w:r>
      <w:r w:rsidR="00840E34" w:rsidRPr="00E0648C">
        <w:rPr>
          <w:rFonts w:cs="Arial"/>
          <w:szCs w:val="20"/>
          <w:lang w:val="en-US"/>
        </w:rPr>
        <w:t>PR</w:t>
      </w:r>
      <w:r w:rsidR="00EC2E3E" w:rsidRPr="00E0648C">
        <w:rPr>
          <w:rFonts w:cs="Arial"/>
          <w:szCs w:val="20"/>
          <w:lang w:val="en-US"/>
        </w:rPr>
        <w:t xml:space="preserve"> </w:t>
      </w:r>
      <w:r w:rsidR="00840E34" w:rsidRPr="00E0648C">
        <w:rPr>
          <w:rFonts w:cs="Arial"/>
          <w:szCs w:val="20"/>
          <w:lang w:val="en-US"/>
        </w:rPr>
        <w:t>Manager</w:t>
      </w:r>
      <w:r w:rsidR="005D65BF" w:rsidRPr="00E0648C">
        <w:rPr>
          <w:rFonts w:cs="Arial"/>
          <w:szCs w:val="20"/>
          <w:lang w:val="en-US"/>
        </w:rPr>
        <w:t xml:space="preserve"> │</w:t>
      </w:r>
      <w:r w:rsidRPr="00E0648C">
        <w:rPr>
          <w:rFonts w:cs="Arial"/>
          <w:szCs w:val="20"/>
          <w:lang w:val="en-US"/>
        </w:rPr>
        <w:t>joanna.hahn</w:t>
      </w:r>
      <w:r w:rsidR="005D65BF" w:rsidRPr="00E0648C">
        <w:rPr>
          <w:rFonts w:cs="Arial"/>
          <w:szCs w:val="20"/>
          <w:lang w:val="en-US"/>
        </w:rPr>
        <w:t>@sick.de</w:t>
      </w:r>
    </w:p>
    <w:p w14:paraId="4C9DC2B2" w14:textId="159D95A5" w:rsidR="00944D89" w:rsidRPr="008131F2" w:rsidRDefault="005D65BF" w:rsidP="00EC2E3E">
      <w:pPr>
        <w:spacing w:line="276" w:lineRule="auto"/>
        <w:rPr>
          <w:lang w:val="en-US"/>
        </w:rPr>
      </w:pPr>
      <w:r w:rsidRPr="008131F2">
        <w:rPr>
          <w:rFonts w:cs="Arial"/>
          <w:szCs w:val="20"/>
          <w:lang w:val="en-US"/>
        </w:rPr>
        <w:t xml:space="preserve">+49 </w:t>
      </w:r>
      <w:r w:rsidR="00EC2E3E">
        <w:rPr>
          <w:rFonts w:cs="Arial"/>
          <w:szCs w:val="20"/>
          <w:lang w:val="en-US"/>
        </w:rPr>
        <w:t>(0)</w:t>
      </w:r>
      <w:r w:rsidRPr="008131F2">
        <w:rPr>
          <w:rFonts w:cs="Arial"/>
          <w:szCs w:val="20"/>
          <w:lang w:val="en-US"/>
        </w:rPr>
        <w:t>7681</w:t>
      </w:r>
      <w:r w:rsidR="00EC2E3E">
        <w:rPr>
          <w:rFonts w:cs="Arial"/>
          <w:szCs w:val="20"/>
          <w:lang w:val="en-US"/>
        </w:rPr>
        <w:t xml:space="preserve"> </w:t>
      </w:r>
      <w:r w:rsidRPr="008131F2">
        <w:rPr>
          <w:rFonts w:cs="Arial"/>
          <w:szCs w:val="20"/>
          <w:lang w:val="en-US"/>
        </w:rPr>
        <w:t>202-5747 │</w:t>
      </w:r>
      <w:r w:rsidR="008858E4" w:rsidRPr="008131F2">
        <w:rPr>
          <w:rFonts w:cs="Arial"/>
          <w:szCs w:val="20"/>
          <w:lang w:val="en-US"/>
        </w:rPr>
        <w:t xml:space="preserve">+49 </w:t>
      </w:r>
      <w:r w:rsidR="00EC2E3E">
        <w:rPr>
          <w:rFonts w:cs="Arial"/>
          <w:szCs w:val="20"/>
          <w:lang w:val="en-US"/>
        </w:rPr>
        <w:t>(0)</w:t>
      </w:r>
      <w:r w:rsidR="008858E4" w:rsidRPr="008131F2">
        <w:rPr>
          <w:rFonts w:cs="Arial"/>
          <w:szCs w:val="20"/>
          <w:lang w:val="en-US"/>
        </w:rPr>
        <w:t>170 2269 888</w:t>
      </w:r>
      <w:r w:rsidRPr="008131F2">
        <w:rPr>
          <w:rFonts w:cs="Arial"/>
          <w:szCs w:val="20"/>
          <w:lang w:val="en-US"/>
        </w:rPr>
        <w:br/>
      </w:r>
      <w:r w:rsidRPr="008131F2">
        <w:rPr>
          <w:rFonts w:cs="Arial"/>
          <w:szCs w:val="20"/>
          <w:lang w:val="en-US"/>
        </w:rPr>
        <w:br/>
      </w:r>
    </w:p>
    <w:p w14:paraId="1D48F571" w14:textId="73E12A9E" w:rsidR="00EC2E3E" w:rsidRPr="00876BFE" w:rsidRDefault="00EC2E3E" w:rsidP="00E6054E">
      <w:pPr>
        <w:rPr>
          <w:rFonts w:ascii="Helv" w:hAnsi="Helv" w:cs="Helv"/>
          <w:color w:val="007FC3"/>
          <w:szCs w:val="20"/>
          <w:lang w:val="en-US" w:eastAsia="de-DE"/>
        </w:rPr>
      </w:pPr>
      <w:r w:rsidRPr="00876BFE">
        <w:rPr>
          <w:rFonts w:ascii="Helv" w:hAnsi="Helv" w:cs="Helv"/>
          <w:color w:val="007FC3"/>
          <w:szCs w:val="20"/>
          <w:lang w:val="en-US" w:eastAsia="de-DE"/>
        </w:rPr>
        <w:t>SICK is one of the world’s leading producers f</w:t>
      </w:r>
      <w:r>
        <w:rPr>
          <w:rFonts w:ascii="Helv" w:hAnsi="Helv" w:cs="Helv"/>
          <w:color w:val="007FC3"/>
          <w:szCs w:val="20"/>
          <w:lang w:val="en-US" w:eastAsia="de-DE"/>
        </w:rPr>
        <w:t>or</w:t>
      </w:r>
      <w:r w:rsidRPr="00876BFE">
        <w:rPr>
          <w:rFonts w:ascii="Helv" w:hAnsi="Helv" w:cs="Helv"/>
          <w:color w:val="007FC3"/>
          <w:szCs w:val="20"/>
          <w:lang w:val="en-US" w:eastAsia="de-DE"/>
        </w:rPr>
        <w:t xml:space="preserve"> sensor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-based </w:t>
      </w:r>
      <w:r w:rsidR="00E6054E">
        <w:rPr>
          <w:rFonts w:ascii="Helv" w:hAnsi="Helv" w:cs="Helv"/>
          <w:color w:val="007FC3"/>
          <w:szCs w:val="20"/>
          <w:lang w:val="en-US" w:eastAsia="de-DE"/>
        </w:rPr>
        <w:t xml:space="preserve">industrial </w:t>
      </w:r>
      <w:r>
        <w:rPr>
          <w:rFonts w:ascii="Helv" w:hAnsi="Helv" w:cs="Helv"/>
          <w:color w:val="007FC3"/>
          <w:szCs w:val="20"/>
          <w:lang w:val="en-US" w:eastAsia="de-DE"/>
        </w:rPr>
        <w:t>applications</w:t>
      </w:r>
      <w:r w:rsidRPr="00876BFE">
        <w:rPr>
          <w:rFonts w:ascii="Helv" w:hAnsi="Helv" w:cs="Helv"/>
          <w:color w:val="007FC3"/>
          <w:szCs w:val="20"/>
          <w:lang w:val="en-US" w:eastAsia="de-DE"/>
        </w:rPr>
        <w:t xml:space="preserve">. The company, founded by Dr. Erwin Sick in 1946 and based in Waldkirch-im-Breisgau near Freiburg, is a technology and market leader. It has a worldwide presence with more than 50 subsidiaries and associated companies, as well as numerous sales offices. SICK achieved Group sales of about EUR </w:t>
      </w:r>
      <w:r>
        <w:rPr>
          <w:rFonts w:ascii="Helv" w:hAnsi="Helv" w:cs="Helv"/>
          <w:color w:val="007FC3"/>
          <w:szCs w:val="20"/>
          <w:lang w:val="en-US" w:eastAsia="de-DE"/>
        </w:rPr>
        <w:t>2</w:t>
      </w:r>
      <w:r w:rsidRPr="00876BFE">
        <w:rPr>
          <w:rFonts w:ascii="Helv" w:hAnsi="Helv" w:cs="Helv"/>
          <w:color w:val="007FC3"/>
          <w:szCs w:val="20"/>
          <w:lang w:val="en-US" w:eastAsia="de-DE"/>
        </w:rPr>
        <w:t xml:space="preserve"> bn. during the 202</w:t>
      </w:r>
      <w:r>
        <w:rPr>
          <w:rFonts w:ascii="Helv" w:hAnsi="Helv" w:cs="Helv"/>
          <w:color w:val="007FC3"/>
          <w:szCs w:val="20"/>
          <w:lang w:val="en-US" w:eastAsia="de-DE"/>
        </w:rPr>
        <w:t>1</w:t>
      </w:r>
      <w:r w:rsidRPr="00876BFE">
        <w:rPr>
          <w:rFonts w:ascii="Helv" w:hAnsi="Helv" w:cs="Helv"/>
          <w:color w:val="007FC3"/>
          <w:szCs w:val="20"/>
          <w:lang w:val="en-US" w:eastAsia="de-DE"/>
        </w:rPr>
        <w:t xml:space="preserve"> fiscal year with more than 1</w:t>
      </w:r>
      <w:r>
        <w:rPr>
          <w:rFonts w:ascii="Helv" w:hAnsi="Helv" w:cs="Helv"/>
          <w:color w:val="007FC3"/>
          <w:szCs w:val="20"/>
          <w:lang w:val="en-US" w:eastAsia="de-DE"/>
        </w:rPr>
        <w:t>1</w:t>
      </w:r>
      <w:r w:rsidRPr="00876BFE">
        <w:rPr>
          <w:rFonts w:ascii="Helv" w:hAnsi="Helv" w:cs="Helv"/>
          <w:color w:val="007FC3"/>
          <w:szCs w:val="20"/>
          <w:lang w:val="en-US" w:eastAsia="de-DE"/>
        </w:rPr>
        <w:t xml:space="preserve">,000 employees worldwide. More information on SICK is available at </w:t>
      </w:r>
      <w:hyperlink r:id="rId8" w:history="1">
        <w:r w:rsidRPr="001E27B4">
          <w:rPr>
            <w:color w:val="0082BF"/>
            <w:lang w:val="en-US" w:eastAsia="de-DE"/>
          </w:rPr>
          <w:t>www.sick.com</w:t>
        </w:r>
      </w:hyperlink>
    </w:p>
    <w:p w14:paraId="12FCB6C9" w14:textId="77777777" w:rsidR="00EC2E3E" w:rsidRDefault="00EC2E3E" w:rsidP="0040156A">
      <w:pPr>
        <w:spacing w:line="276" w:lineRule="auto"/>
        <w:jc w:val="both"/>
        <w:rPr>
          <w:rFonts w:ascii="Helv" w:hAnsi="Helv" w:cs="Helv"/>
          <w:color w:val="007FC3"/>
          <w:szCs w:val="20"/>
          <w:lang w:val="en-US" w:eastAsia="de-DE"/>
        </w:rPr>
      </w:pPr>
    </w:p>
    <w:sectPr w:rsidR="00EC2E3E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A22" w14:textId="77777777" w:rsidR="00CC5949" w:rsidRDefault="00CC5949" w:rsidP="00CB0E99">
      <w:pPr>
        <w:spacing w:line="240" w:lineRule="auto"/>
      </w:pPr>
      <w:r>
        <w:separator/>
      </w:r>
    </w:p>
  </w:endnote>
  <w:endnote w:type="continuationSeparator" w:id="0">
    <w:p w14:paraId="2592F92C" w14:textId="77777777" w:rsidR="00CC5949" w:rsidRDefault="00CC5949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3831" w14:textId="653B9B74" w:rsidR="008B6429" w:rsidRPr="00E273D4" w:rsidRDefault="00EC2E3E" w:rsidP="00EC2E3E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E6054E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o</w:t>
    </w:r>
    <w:r>
      <w:rPr>
        <w:sz w:val="14"/>
        <w:szCs w:val="14"/>
      </w:rPr>
      <w:t>f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E6054E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C883" w14:textId="77777777" w:rsidR="004D70DF" w:rsidRPr="004D70DF" w:rsidRDefault="004D70DF" w:rsidP="004D70DF">
    <w:pPr>
      <w:pStyle w:val="Footer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F67B" w14:textId="77777777" w:rsidR="00CC5949" w:rsidRDefault="00CC5949" w:rsidP="00CB0E99">
      <w:pPr>
        <w:spacing w:line="240" w:lineRule="auto"/>
      </w:pPr>
      <w:r>
        <w:separator/>
      </w:r>
    </w:p>
  </w:footnote>
  <w:footnote w:type="continuationSeparator" w:id="0">
    <w:p w14:paraId="68D4344B" w14:textId="77777777" w:rsidR="00CC5949" w:rsidRDefault="00CC5949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8EE2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76EC78AF" wp14:editId="68DEC855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DE80" w14:textId="78E4C9AC" w:rsidR="00C7643D" w:rsidRPr="00D36503" w:rsidRDefault="00C7643D" w:rsidP="00EC2E3E">
    <w:pPr>
      <w:framePr w:w="5670" w:h="624" w:hRule="exact" w:wrap="notBeside" w:vAnchor="page" w:hAnchor="page" w:x="1419" w:y="1894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leChar"/>
        <w:rFonts w:eastAsia="Calibri"/>
      </w:rPr>
      <w:t>PRESS</w:t>
    </w:r>
    <w:r w:rsidR="00EC2E3E">
      <w:rPr>
        <w:rStyle w:val="TitleChar"/>
        <w:rFonts w:eastAsia="Calibri"/>
      </w:rPr>
      <w:t xml:space="preserve"> RELEASE</w:t>
    </w:r>
  </w:p>
  <w:p w14:paraId="165296D0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45B86156" wp14:editId="4D7AEEC4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3F83B63"/>
    <w:multiLevelType w:val="hybridMultilevel"/>
    <w:tmpl w:val="EE4ED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9107A"/>
    <w:multiLevelType w:val="hybridMultilevel"/>
    <w:tmpl w:val="EB0A67D6"/>
    <w:lvl w:ilvl="0" w:tplc="7848F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7C"/>
    <w:rsid w:val="000077BD"/>
    <w:rsid w:val="00047437"/>
    <w:rsid w:val="0008423C"/>
    <w:rsid w:val="0008562F"/>
    <w:rsid w:val="00091D29"/>
    <w:rsid w:val="000E2D3C"/>
    <w:rsid w:val="000F5C66"/>
    <w:rsid w:val="001164A9"/>
    <w:rsid w:val="00120669"/>
    <w:rsid w:val="001310B9"/>
    <w:rsid w:val="00144B8E"/>
    <w:rsid w:val="0015775E"/>
    <w:rsid w:val="00161D1B"/>
    <w:rsid w:val="00165376"/>
    <w:rsid w:val="0017428D"/>
    <w:rsid w:val="00190A9B"/>
    <w:rsid w:val="001A5682"/>
    <w:rsid w:val="001B3A32"/>
    <w:rsid w:val="001C6197"/>
    <w:rsid w:val="001E3647"/>
    <w:rsid w:val="001E47B4"/>
    <w:rsid w:val="001E51CD"/>
    <w:rsid w:val="001F66DA"/>
    <w:rsid w:val="0020097C"/>
    <w:rsid w:val="00215810"/>
    <w:rsid w:val="00216883"/>
    <w:rsid w:val="00227C3D"/>
    <w:rsid w:val="00227E5D"/>
    <w:rsid w:val="002303F2"/>
    <w:rsid w:val="00241027"/>
    <w:rsid w:val="00243368"/>
    <w:rsid w:val="002465ED"/>
    <w:rsid w:val="00246DAA"/>
    <w:rsid w:val="0025113F"/>
    <w:rsid w:val="002610B2"/>
    <w:rsid w:val="002639E1"/>
    <w:rsid w:val="00286D84"/>
    <w:rsid w:val="00293A9F"/>
    <w:rsid w:val="002960CF"/>
    <w:rsid w:val="002B10E3"/>
    <w:rsid w:val="002B4FA0"/>
    <w:rsid w:val="002C16DF"/>
    <w:rsid w:val="002F41F5"/>
    <w:rsid w:val="002F7EEE"/>
    <w:rsid w:val="00311305"/>
    <w:rsid w:val="00334540"/>
    <w:rsid w:val="003424AF"/>
    <w:rsid w:val="00343D92"/>
    <w:rsid w:val="003475F9"/>
    <w:rsid w:val="00365DDC"/>
    <w:rsid w:val="00377DF0"/>
    <w:rsid w:val="00390C85"/>
    <w:rsid w:val="00392F4D"/>
    <w:rsid w:val="003A3BC1"/>
    <w:rsid w:val="003A5593"/>
    <w:rsid w:val="003B7380"/>
    <w:rsid w:val="003F4844"/>
    <w:rsid w:val="003F6FBF"/>
    <w:rsid w:val="0040156A"/>
    <w:rsid w:val="004266B5"/>
    <w:rsid w:val="00432077"/>
    <w:rsid w:val="00437C31"/>
    <w:rsid w:val="00437D0D"/>
    <w:rsid w:val="00461917"/>
    <w:rsid w:val="00470870"/>
    <w:rsid w:val="00491939"/>
    <w:rsid w:val="004B2ED5"/>
    <w:rsid w:val="004C333C"/>
    <w:rsid w:val="004D5420"/>
    <w:rsid w:val="004D70DF"/>
    <w:rsid w:val="005027F6"/>
    <w:rsid w:val="00514A5D"/>
    <w:rsid w:val="00524386"/>
    <w:rsid w:val="00541876"/>
    <w:rsid w:val="00547286"/>
    <w:rsid w:val="00547EF5"/>
    <w:rsid w:val="00552E1C"/>
    <w:rsid w:val="005554B4"/>
    <w:rsid w:val="00571179"/>
    <w:rsid w:val="005774AB"/>
    <w:rsid w:val="005800E1"/>
    <w:rsid w:val="005864EF"/>
    <w:rsid w:val="00590336"/>
    <w:rsid w:val="00597C12"/>
    <w:rsid w:val="005B03CF"/>
    <w:rsid w:val="005D65BF"/>
    <w:rsid w:val="005E790D"/>
    <w:rsid w:val="005F0DE6"/>
    <w:rsid w:val="005F226A"/>
    <w:rsid w:val="005F2776"/>
    <w:rsid w:val="005F4798"/>
    <w:rsid w:val="005F7911"/>
    <w:rsid w:val="00620BA5"/>
    <w:rsid w:val="00630F42"/>
    <w:rsid w:val="006374FF"/>
    <w:rsid w:val="00637F15"/>
    <w:rsid w:val="00641FFE"/>
    <w:rsid w:val="006878E4"/>
    <w:rsid w:val="006A725F"/>
    <w:rsid w:val="006C5AFB"/>
    <w:rsid w:val="006D7DA2"/>
    <w:rsid w:val="006F09FE"/>
    <w:rsid w:val="006F29FD"/>
    <w:rsid w:val="006F6DE2"/>
    <w:rsid w:val="006F70C4"/>
    <w:rsid w:val="00721ACC"/>
    <w:rsid w:val="00731011"/>
    <w:rsid w:val="00735B1C"/>
    <w:rsid w:val="00744175"/>
    <w:rsid w:val="007514D8"/>
    <w:rsid w:val="0075680B"/>
    <w:rsid w:val="00790D6C"/>
    <w:rsid w:val="0079794B"/>
    <w:rsid w:val="007A0763"/>
    <w:rsid w:val="007B152C"/>
    <w:rsid w:val="007C0279"/>
    <w:rsid w:val="007D2A65"/>
    <w:rsid w:val="007D7404"/>
    <w:rsid w:val="007E6CE3"/>
    <w:rsid w:val="007F0429"/>
    <w:rsid w:val="00810FE9"/>
    <w:rsid w:val="008131F2"/>
    <w:rsid w:val="008272B0"/>
    <w:rsid w:val="008303C5"/>
    <w:rsid w:val="0083592F"/>
    <w:rsid w:val="00840E34"/>
    <w:rsid w:val="00865DB5"/>
    <w:rsid w:val="008672C0"/>
    <w:rsid w:val="008858E4"/>
    <w:rsid w:val="00886776"/>
    <w:rsid w:val="008940AA"/>
    <w:rsid w:val="00895036"/>
    <w:rsid w:val="008B6429"/>
    <w:rsid w:val="008B7D96"/>
    <w:rsid w:val="008C21FC"/>
    <w:rsid w:val="008D2BBE"/>
    <w:rsid w:val="008E34F2"/>
    <w:rsid w:val="009031A7"/>
    <w:rsid w:val="00910D8D"/>
    <w:rsid w:val="00913261"/>
    <w:rsid w:val="00944D89"/>
    <w:rsid w:val="00960155"/>
    <w:rsid w:val="00962EF9"/>
    <w:rsid w:val="009673D0"/>
    <w:rsid w:val="0097751B"/>
    <w:rsid w:val="009C1042"/>
    <w:rsid w:val="009C2FAC"/>
    <w:rsid w:val="009C7C76"/>
    <w:rsid w:val="009F7568"/>
    <w:rsid w:val="00A17818"/>
    <w:rsid w:val="00A21E8E"/>
    <w:rsid w:val="00A33D14"/>
    <w:rsid w:val="00A37528"/>
    <w:rsid w:val="00A4395C"/>
    <w:rsid w:val="00A4733D"/>
    <w:rsid w:val="00A56141"/>
    <w:rsid w:val="00A775E9"/>
    <w:rsid w:val="00A863F5"/>
    <w:rsid w:val="00A975A0"/>
    <w:rsid w:val="00AB0A33"/>
    <w:rsid w:val="00AB58F8"/>
    <w:rsid w:val="00AB649C"/>
    <w:rsid w:val="00AE39C0"/>
    <w:rsid w:val="00AE4A53"/>
    <w:rsid w:val="00AE7433"/>
    <w:rsid w:val="00AE782F"/>
    <w:rsid w:val="00B03194"/>
    <w:rsid w:val="00B04D79"/>
    <w:rsid w:val="00B123CA"/>
    <w:rsid w:val="00B30C5E"/>
    <w:rsid w:val="00B31D5B"/>
    <w:rsid w:val="00B33DD5"/>
    <w:rsid w:val="00B418F4"/>
    <w:rsid w:val="00B54933"/>
    <w:rsid w:val="00B54F8A"/>
    <w:rsid w:val="00B65D29"/>
    <w:rsid w:val="00BA1BAF"/>
    <w:rsid w:val="00BA26EB"/>
    <w:rsid w:val="00BA5435"/>
    <w:rsid w:val="00BB4025"/>
    <w:rsid w:val="00BC6C05"/>
    <w:rsid w:val="00BD1EED"/>
    <w:rsid w:val="00BD2BE3"/>
    <w:rsid w:val="00BE07C7"/>
    <w:rsid w:val="00C02C79"/>
    <w:rsid w:val="00C04E45"/>
    <w:rsid w:val="00C061DA"/>
    <w:rsid w:val="00C22B42"/>
    <w:rsid w:val="00C27B9E"/>
    <w:rsid w:val="00C344B2"/>
    <w:rsid w:val="00C35504"/>
    <w:rsid w:val="00C3606D"/>
    <w:rsid w:val="00C47424"/>
    <w:rsid w:val="00C72EEE"/>
    <w:rsid w:val="00C7643D"/>
    <w:rsid w:val="00C84DBD"/>
    <w:rsid w:val="00C92212"/>
    <w:rsid w:val="00CB0709"/>
    <w:rsid w:val="00CB0E99"/>
    <w:rsid w:val="00CB6416"/>
    <w:rsid w:val="00CC083F"/>
    <w:rsid w:val="00CC5949"/>
    <w:rsid w:val="00CD037B"/>
    <w:rsid w:val="00D07793"/>
    <w:rsid w:val="00D07B81"/>
    <w:rsid w:val="00D10052"/>
    <w:rsid w:val="00D21AE1"/>
    <w:rsid w:val="00D24CC8"/>
    <w:rsid w:val="00D30F68"/>
    <w:rsid w:val="00D36503"/>
    <w:rsid w:val="00D63436"/>
    <w:rsid w:val="00D73797"/>
    <w:rsid w:val="00D7448E"/>
    <w:rsid w:val="00D876C8"/>
    <w:rsid w:val="00D92B1B"/>
    <w:rsid w:val="00D94555"/>
    <w:rsid w:val="00D97B8B"/>
    <w:rsid w:val="00DA1D78"/>
    <w:rsid w:val="00DA4CC7"/>
    <w:rsid w:val="00DA5598"/>
    <w:rsid w:val="00DA753E"/>
    <w:rsid w:val="00DB08F4"/>
    <w:rsid w:val="00DC0193"/>
    <w:rsid w:val="00DD4751"/>
    <w:rsid w:val="00DE43A6"/>
    <w:rsid w:val="00DF74C4"/>
    <w:rsid w:val="00E00220"/>
    <w:rsid w:val="00E04E05"/>
    <w:rsid w:val="00E0648C"/>
    <w:rsid w:val="00E138C2"/>
    <w:rsid w:val="00E13FD9"/>
    <w:rsid w:val="00E15DD8"/>
    <w:rsid w:val="00E273D4"/>
    <w:rsid w:val="00E33724"/>
    <w:rsid w:val="00E41470"/>
    <w:rsid w:val="00E43D52"/>
    <w:rsid w:val="00E6054E"/>
    <w:rsid w:val="00E71838"/>
    <w:rsid w:val="00E753B2"/>
    <w:rsid w:val="00EB295C"/>
    <w:rsid w:val="00EC2E3E"/>
    <w:rsid w:val="00ED34D2"/>
    <w:rsid w:val="00EE67CC"/>
    <w:rsid w:val="00EF2BDC"/>
    <w:rsid w:val="00F04156"/>
    <w:rsid w:val="00F05A05"/>
    <w:rsid w:val="00F17459"/>
    <w:rsid w:val="00F247A7"/>
    <w:rsid w:val="00F315E8"/>
    <w:rsid w:val="00F52337"/>
    <w:rsid w:val="00F5454F"/>
    <w:rsid w:val="00F7375F"/>
    <w:rsid w:val="00F817B6"/>
    <w:rsid w:val="00F92ADD"/>
    <w:rsid w:val="00FA43DE"/>
    <w:rsid w:val="00FB0FEE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fc3"/>
    </o:shapedefaults>
    <o:shapelayout v:ext="edit">
      <o:idmap v:ext="edit" data="2"/>
    </o:shapelayout>
  </w:shapeDefaults>
  <w:decimalSymbol w:val=","/>
  <w:listSeparator w:val=";"/>
  <w14:docId w14:val="04F956BF"/>
  <w15:docId w15:val="{ACA3CCAB-ED51-4C3A-8D3B-B808028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aliases w:val="Zwischenüberschrift"/>
    <w:basedOn w:val="Normal"/>
    <w:next w:val="Normal"/>
    <w:link w:val="Heading2Char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E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B0E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4EF"/>
    <w:rPr>
      <w:szCs w:val="20"/>
    </w:rPr>
  </w:style>
  <w:style w:type="character" w:customStyle="1" w:styleId="CommentTextChar">
    <w:name w:val="Comment Text Char"/>
    <w:link w:val="CommentText"/>
    <w:uiPriority w:val="99"/>
    <w:rsid w:val="00586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4EF"/>
    <w:rPr>
      <w:b/>
      <w:bCs/>
      <w:lang w:eastAsia="en-US"/>
    </w:rPr>
  </w:style>
  <w:style w:type="paragraph" w:styleId="Title">
    <w:name w:val="Title"/>
    <w:aliases w:val="Presseinformation"/>
    <w:basedOn w:val="Normal"/>
    <w:next w:val="Normal"/>
    <w:link w:val="TitleChar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leChar">
    <w:name w:val="Title Char"/>
    <w:aliases w:val="Presseinformation Char"/>
    <w:link w:val="Title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Heading1Char">
    <w:name w:val="Heading 1 Char"/>
    <w:aliases w:val="Überschrift Char"/>
    <w:link w:val="Heading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Zwischenüberschrift Char"/>
    <w:link w:val="Heading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NoSpacing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Normal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Heading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DefaultParagraphFon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Heading2Char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944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09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B9B6-F49D-49EA-8572-F98E67A3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738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Joanna Hahn</cp:lastModifiedBy>
  <cp:revision>8</cp:revision>
  <cp:lastPrinted>2022-11-07T08:53:00Z</cp:lastPrinted>
  <dcterms:created xsi:type="dcterms:W3CDTF">2022-11-07T08:54:00Z</dcterms:created>
  <dcterms:modified xsi:type="dcterms:W3CDTF">2022-11-07T17:33:00Z</dcterms:modified>
</cp:coreProperties>
</file>